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63"/>
        <w:ind w:left="3435" w:right="3421" w:firstLine="0"/>
        <w:jc w:val="center"/>
        <w:rPr>
          <w:sz w:val="80"/>
        </w:rPr>
      </w:pPr>
      <w:r>
        <w:rPr>
          <w:sz w:val="80"/>
        </w:rPr>
        <w:t>Escrever aqui o título do seu trabalho sem passar de duas linhas</w:t>
      </w:r>
    </w:p>
    <w:p>
      <w:pPr>
        <w:spacing w:before="64"/>
        <w:ind w:left="3353" w:right="3421" w:firstLine="0"/>
        <w:jc w:val="center"/>
        <w:rPr>
          <w:sz w:val="37"/>
        </w:rPr>
      </w:pPr>
      <w:r>
        <w:rPr>
          <w:sz w:val="37"/>
        </w:rPr>
        <w:t>Aluno Graduação¹, Nome Orientadador¹</w:t>
      </w:r>
    </w:p>
    <w:p>
      <w:pPr>
        <w:spacing w:line="367" w:lineRule="auto" w:before="214"/>
        <w:ind w:left="5525" w:right="5595" w:firstLine="3"/>
        <w:jc w:val="center"/>
        <w:rPr>
          <w:rFonts w:ascii="Calibri" w:hAnsi="Calibri"/>
          <w:sz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087334pt;margin-top:72.063087pt;width:994.2pt;height:46.05pt;mso-position-horizontal-relative:page;mso-position-vertical-relative:paragraph;z-index:-251658240;mso-wrap-distance-left:0;mso-wrap-distance-right:0" type="#_x0000_t202" filled="true" fillcolor="#a6a6a6" stroked="false">
            <v:textbox inset="0,0,0,0">
              <w:txbxContent>
                <w:p>
                  <w:pPr>
                    <w:spacing w:before="107"/>
                    <w:ind w:left="406" w:right="0" w:firstLine="0"/>
                    <w:jc w:val="left"/>
                    <w:rPr>
                      <w:rFonts w:ascii="Tahoma"/>
                      <w:sz w:val="56"/>
                    </w:rPr>
                  </w:pPr>
                  <w:r>
                    <w:rPr>
                      <w:rFonts w:ascii="Tahoma"/>
                      <w:sz w:val="56"/>
                    </w:rPr>
                    <w:t>Resumo</w:t>
                  </w:r>
                </w:p>
              </w:txbxContent>
            </v:textbox>
            <v:fill opacity="32639f" type="solid"/>
            <w10:wrap type="topAndBottom"/>
          </v:shape>
        </w:pict>
      </w:r>
      <w:r>
        <w:rPr>
          <w:rFonts w:ascii="Calibri" w:hAnsi="Calibri"/>
          <w:sz w:val="31"/>
        </w:rPr>
        <w:t>¹ Curso de XXXXXX– Nome Universidade ou Faculdade (SIGLA) </w:t>
      </w:r>
      <w:hyperlink r:id="rId5">
        <w:r>
          <w:rPr>
            <w:rFonts w:ascii="Calibri" w:hAnsi="Calibri"/>
            <w:sz w:val="31"/>
          </w:rPr>
          <w:t>exemplo_email_aluno@gmail.com, </w:t>
        </w:r>
      </w:hyperlink>
      <w:hyperlink r:id="rId6">
        <w:r>
          <w:rPr>
            <w:rFonts w:ascii="Calibri" w:hAnsi="Calibri"/>
            <w:sz w:val="31"/>
          </w:rPr>
          <w:t>email.orientador@unilasalle.edu.br</w:t>
        </w:r>
      </w:hyperlink>
    </w:p>
    <w:p>
      <w:pPr>
        <w:pStyle w:val="BodyText"/>
        <w:spacing w:line="254" w:lineRule="auto" w:before="125"/>
        <w:ind w:left="159" w:right="299"/>
        <w:jc w:val="both"/>
      </w:pPr>
      <w:r>
        <w:rPr/>
        <w:t>Coloque aqui o seu resumo, possivelmente bem menor que o submetido, e serve para quem quer ter uma visão geral do seu trabalho. Este espaço serve como uma apresentação geral do trabalho, e é opcional. Em outras palavras, esta parte pode ser retirada para ampliar o espaço do outros itens do</w:t>
      </w:r>
      <w:r>
        <w:rPr>
          <w:spacing w:val="56"/>
        </w:rPr>
        <w:t> </w:t>
      </w:r>
      <w:r>
        <w:rPr/>
        <w:t>poster.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30.002775pt;margin-top:8.393199pt;width:487.15pt;height:38pt;mso-position-horizontal-relative:page;mso-position-vertical-relative:paragraph;z-index:-251657216;mso-wrap-distance-left:0;mso-wrap-distance-right:0" type="#_x0000_t202" filled="true" fillcolor="#a6a6a6" stroked="false">
            <v:textbox inset="0,0,0,0">
              <w:txbxContent>
                <w:p>
                  <w:pPr>
                    <w:spacing w:before="37"/>
                    <w:ind w:left="264" w:right="0" w:firstLine="0"/>
                    <w:jc w:val="left"/>
                    <w:rPr>
                      <w:rFonts w:ascii="Tahoma"/>
                      <w:sz w:val="56"/>
                    </w:rPr>
                  </w:pPr>
                  <w:r>
                    <w:rPr>
                      <w:rFonts w:ascii="Tahoma"/>
                      <w:sz w:val="56"/>
                    </w:rPr>
                    <w:t>Problema de Pesquisa</w:t>
                  </w:r>
                </w:p>
              </w:txbxContent>
            </v:textbox>
            <v:fill opacity="32639f" type="solid"/>
            <w10:wrap type="topAndBottom"/>
          </v:shape>
        </w:pict>
      </w:r>
      <w:r>
        <w:rPr/>
        <w:pict>
          <v:shape style="position:absolute;margin-left:539.231018pt;margin-top:8.393199pt;width:487.05pt;height:38pt;mso-position-horizontal-relative:page;mso-position-vertical-relative:paragraph;z-index:-251656192;mso-wrap-distance-left:0;mso-wrap-distance-right:0" type="#_x0000_t202" filled="true" fillcolor="#a6a6a6" stroked="false">
            <v:textbox inset="0,0,0,0">
              <w:txbxContent>
                <w:p>
                  <w:pPr>
                    <w:spacing w:before="37"/>
                    <w:ind w:left="265" w:right="0" w:firstLine="0"/>
                    <w:jc w:val="left"/>
                    <w:rPr>
                      <w:rFonts w:ascii="Tahoma"/>
                      <w:sz w:val="56"/>
                    </w:rPr>
                  </w:pPr>
                  <w:r>
                    <w:rPr>
                      <w:rFonts w:ascii="Tahoma"/>
                      <w:sz w:val="56"/>
                    </w:rPr>
                    <w:t>Objeto de Estudo</w:t>
                  </w:r>
                </w:p>
              </w:txbxContent>
            </v:textbox>
            <v:fill opacity="32639f" typ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21110" w:h="31660"/>
          <w:pgMar w:top="3040" w:bottom="280" w:left="480" w:right="480"/>
        </w:sectPr>
      </w:pPr>
    </w:p>
    <w:p>
      <w:pPr>
        <w:pStyle w:val="BodyText"/>
        <w:spacing w:line="254" w:lineRule="auto" w:before="95"/>
        <w:ind w:left="159" w:right="38"/>
        <w:jc w:val="both"/>
      </w:pPr>
      <w:r>
        <w:rPr/>
        <w:t>Indique preferencialmente em formato de pergunta qual a questão que está norteando  o  desenvolvimento deste projeto.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-216"/>
        <w:rPr>
          <w:sz w:val="20"/>
        </w:rPr>
      </w:pPr>
      <w:r>
        <w:rPr>
          <w:sz w:val="20"/>
        </w:rPr>
        <w:pict>
          <v:shape style="width:487.2pt;height:38pt;mso-position-horizontal-relative:char;mso-position-vertical-relative:line" type="#_x0000_t202" filled="true" fillcolor="#a6a6a6" stroked="false">
            <w10:anchorlock/>
            <v:textbox inset="0,0,0,0">
              <w:txbxContent>
                <w:p>
                  <w:pPr>
                    <w:spacing w:before="37"/>
                    <w:ind w:left="264" w:right="0" w:firstLine="0"/>
                    <w:jc w:val="left"/>
                    <w:rPr>
                      <w:rFonts w:ascii="Tahoma"/>
                      <w:sz w:val="56"/>
                    </w:rPr>
                  </w:pPr>
                  <w:r>
                    <w:rPr>
                      <w:rFonts w:ascii="Tahoma"/>
                      <w:sz w:val="56"/>
                    </w:rPr>
                    <w:t>Objetivos</w:t>
                  </w:r>
                </w:p>
              </w:txbxContent>
            </v:textbox>
            <v:fill opacity="32639f" type="solid"/>
          </v:shape>
        </w:pict>
      </w:r>
      <w:r>
        <w:rPr>
          <w:sz w:val="20"/>
        </w:rPr>
      </w:r>
    </w:p>
    <w:p>
      <w:pPr>
        <w:pStyle w:val="BodyText"/>
        <w:spacing w:before="200"/>
        <w:ind w:left="159"/>
        <w:jc w:val="both"/>
      </w:pPr>
      <w:r>
        <w:rPr/>
        <w:t>OBJETIVO GERAL: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4" w:lineRule="auto" w:before="28" w:after="0"/>
        <w:ind w:left="159" w:right="38" w:firstLine="0"/>
        <w:jc w:val="left"/>
        <w:rPr>
          <w:sz w:val="39"/>
        </w:rPr>
      </w:pPr>
      <w:r>
        <w:rPr>
          <w:sz w:val="39"/>
        </w:rPr>
        <w:t>Apresentar um objetivo geral que está relacionado  ao problema de</w:t>
      </w:r>
      <w:r>
        <w:rPr>
          <w:spacing w:val="5"/>
          <w:sz w:val="39"/>
        </w:rPr>
        <w:t> </w:t>
      </w:r>
      <w:r>
        <w:rPr>
          <w:sz w:val="39"/>
        </w:rPr>
        <w:t>pesquisa</w:t>
      </w:r>
    </w:p>
    <w:p>
      <w:pPr>
        <w:pStyle w:val="BodyText"/>
        <w:spacing w:before="2"/>
        <w:ind w:left="159"/>
        <w:jc w:val="both"/>
      </w:pPr>
      <w:r>
        <w:rPr/>
        <w:t>OBJETIVOS ESPECÍFICOS: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28" w:after="0"/>
        <w:ind w:left="358" w:right="0" w:hanging="199"/>
        <w:jc w:val="left"/>
        <w:rPr>
          <w:sz w:val="39"/>
        </w:rPr>
      </w:pPr>
      <w:r>
        <w:rPr>
          <w:sz w:val="39"/>
        </w:rPr>
        <w:t>Indicar o objetivo específico</w:t>
      </w:r>
      <w:r>
        <w:rPr>
          <w:spacing w:val="7"/>
          <w:sz w:val="39"/>
        </w:rPr>
        <w:t> </w:t>
      </w:r>
      <w:r>
        <w:rPr>
          <w:sz w:val="39"/>
        </w:rPr>
        <w:t>1;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28" w:after="0"/>
        <w:ind w:left="358" w:right="0" w:hanging="199"/>
        <w:jc w:val="left"/>
        <w:rPr>
          <w:sz w:val="39"/>
        </w:rPr>
      </w:pPr>
      <w:r>
        <w:rPr>
          <w:sz w:val="39"/>
        </w:rPr>
        <w:t>Indicar o objetivo</w:t>
      </w:r>
      <w:r>
        <w:rPr>
          <w:spacing w:val="7"/>
          <w:sz w:val="39"/>
        </w:rPr>
        <w:t> </w:t>
      </w:r>
      <w:r>
        <w:rPr>
          <w:sz w:val="39"/>
        </w:rPr>
        <w:t>específico2;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8" w:after="0"/>
        <w:ind w:left="358" w:right="0" w:hanging="199"/>
        <w:jc w:val="left"/>
        <w:rPr>
          <w:sz w:val="39"/>
        </w:rPr>
      </w:pPr>
      <w:r>
        <w:rPr>
          <w:sz w:val="39"/>
        </w:rPr>
        <w:t>Indicar, se for o caso, o objetivo específico</w:t>
      </w:r>
      <w:r>
        <w:rPr>
          <w:spacing w:val="42"/>
          <w:sz w:val="39"/>
        </w:rPr>
        <w:t> </w:t>
      </w:r>
      <w:r>
        <w:rPr>
          <w:sz w:val="39"/>
        </w:rPr>
        <w:t>3;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119" w:right="-216"/>
        <w:rPr>
          <w:sz w:val="20"/>
        </w:rPr>
      </w:pPr>
      <w:r>
        <w:rPr>
          <w:sz w:val="20"/>
        </w:rPr>
        <w:pict>
          <v:shape style="width:487.2pt;height:38.0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37"/>
                    <w:ind w:left="263" w:right="0" w:firstLine="0"/>
                    <w:jc w:val="left"/>
                    <w:rPr>
                      <w:rFonts w:ascii="Tahoma" w:hAnsi="Tahoma"/>
                      <w:sz w:val="56"/>
                    </w:rPr>
                  </w:pPr>
                  <w:r>
                    <w:rPr>
                      <w:rFonts w:ascii="Tahoma" w:hAnsi="Tahoma"/>
                      <w:sz w:val="56"/>
                    </w:rPr>
                    <w:t>Material e Métodos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54" w:lineRule="auto" w:before="219"/>
        <w:ind w:left="159" w:right="38"/>
        <w:jc w:val="both"/>
      </w:pPr>
      <w:r>
        <w:rPr/>
        <w:t>Também pode ser chamada de “Metodologia”. Consulte livros e manuais, como por exemplo </w:t>
      </w:r>
      <w:r>
        <w:rPr>
          <w:spacing w:val="-4"/>
        </w:rPr>
        <w:t>GIL </w:t>
      </w:r>
      <w:r>
        <w:rPr/>
        <w:t>(2010) e UNILASALLE (2011), para dúvidas neste item. Detalhe o percurso metodológico,</w:t>
      </w:r>
      <w:r>
        <w:rPr>
          <w:spacing w:val="78"/>
        </w:rPr>
        <w:t> </w:t>
      </w:r>
      <w:r>
        <w:rPr/>
        <w:t>incluindo diagramas, quadros e/ou tabelas se necessário. A metodologia pode ser apresentada inclusive  </w:t>
      </w:r>
      <w:r>
        <w:rPr>
          <w:spacing w:val="-4"/>
        </w:rPr>
        <w:t>como</w:t>
      </w:r>
      <w:r>
        <w:rPr>
          <w:spacing w:val="100"/>
        </w:rPr>
        <w:t> </w:t>
      </w:r>
      <w:r>
        <w:rPr/>
        <w:t>um esquema tal como ilustrado na imagem</w:t>
      </w:r>
      <w:r>
        <w:rPr>
          <w:spacing w:val="78"/>
        </w:rPr>
        <w:t> </w:t>
      </w:r>
      <w:r>
        <w:rPr/>
        <w:t>abaixo:</w:t>
      </w:r>
    </w:p>
    <w:p>
      <w:pPr>
        <w:pStyle w:val="BodyText"/>
        <w:spacing w:line="254" w:lineRule="auto" w:before="95"/>
        <w:ind w:left="161" w:right="184"/>
        <w:jc w:val="both"/>
      </w:pPr>
      <w:r>
        <w:rPr/>
        <w:br w:type="column"/>
      </w:r>
      <w:r>
        <w:rPr/>
        <w:t>Conforme a área de pesquisa, este é um elemento que precisa ser desenvolvido para o entendimento do seu trabalho. Se com uma palavra ou frase for suficente, use este espaço para resultados experimentais ou detalhes de implementação de um experimento ou</w:t>
      </w:r>
      <w:r>
        <w:rPr>
          <w:spacing w:val="-1"/>
        </w:rPr>
        <w:t> </w:t>
      </w:r>
      <w:r>
        <w:rPr/>
        <w:t>protótipo.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539.156555pt;margin-top:9.310735pt;width:487.15pt;height:38.050pt;mso-position-horizontal-relative:page;mso-position-vertical-relative:paragraph;z-index:-251653120;mso-wrap-distance-left:0;mso-wrap-distance-right:0" type="#_x0000_t202" filled="true" fillcolor="#a6a6a6" stroked="false">
            <v:textbox inset="0,0,0,0">
              <w:txbxContent>
                <w:p>
                  <w:pPr>
                    <w:spacing w:before="38"/>
                    <w:ind w:left="265" w:right="0" w:firstLine="0"/>
                    <w:jc w:val="left"/>
                    <w:rPr>
                      <w:rFonts w:ascii="Tahoma" w:hAnsi="Tahoma"/>
                      <w:sz w:val="56"/>
                    </w:rPr>
                  </w:pPr>
                  <w:r>
                    <w:rPr>
                      <w:rFonts w:ascii="Tahoma" w:hAnsi="Tahoma"/>
                      <w:sz w:val="56"/>
                    </w:rPr>
                    <w:t>Análise de Dados</w:t>
                  </w:r>
                </w:p>
              </w:txbxContent>
            </v:textbox>
            <v:fill opacity="32639f" type="solid"/>
            <w10:wrap type="topAndBottom"/>
          </v:shape>
        </w:pict>
      </w:r>
    </w:p>
    <w:p>
      <w:pPr>
        <w:pStyle w:val="BodyText"/>
        <w:spacing w:line="254" w:lineRule="auto" w:before="156"/>
        <w:ind w:left="159" w:right="184"/>
        <w:jc w:val="both"/>
      </w:pPr>
      <w:r>
        <w:rPr/>
        <w:t>Apresente como a coleta de dados foi realizada e </w:t>
      </w:r>
      <w:r>
        <w:rPr>
          <w:spacing w:val="-3"/>
        </w:rPr>
        <w:t>os </w:t>
      </w:r>
      <w:r>
        <w:rPr/>
        <w:t>principais dados obtidos. É usual apresentar gráficos e/ou tabelas. Em algumas áreas seria preferível usar  o termo “Avaliação” ou “Resultados e Discussão”. Abaixo o gráfico, sem relação com esse  texto  e obtido no endereço </w:t>
      </w:r>
      <w:hyperlink r:id="rId7">
        <w:r>
          <w:rPr/>
          <w:t>http://www.mathgoodies.com/</w:t>
        </w:r>
      </w:hyperlink>
      <w:r>
        <w:rPr/>
        <w:t> lessons/graphs/images/line_example1.jpg, ilustra como ficaria o banner com a presença de uma imagem.</w:t>
      </w:r>
    </w:p>
    <w:p>
      <w:pPr>
        <w:spacing w:after="0" w:line="254" w:lineRule="auto"/>
        <w:jc w:val="both"/>
        <w:sectPr>
          <w:type w:val="continuous"/>
          <w:pgSz w:w="21110" w:h="31660"/>
          <w:pgMar w:top="3040" w:bottom="280" w:left="480" w:right="480"/>
          <w:cols w:num="2" w:equalWidth="0">
            <w:col w:w="9697" w:space="606"/>
            <w:col w:w="98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21110" w:h="31660"/>
          <w:pgMar w:top="3040" w:bottom="280" w:left="480" w:right="4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7"/>
        <w:ind w:left="242" w:right="0" w:firstLine="0"/>
        <w:jc w:val="both"/>
        <w:rPr>
          <w:sz w:val="23"/>
        </w:rPr>
      </w:pPr>
      <w:r>
        <w:rPr>
          <w:sz w:val="23"/>
        </w:rPr>
        <w:t>Fonte: </w:t>
      </w:r>
      <w:hyperlink r:id="rId8">
        <w:r>
          <w:rPr>
            <w:sz w:val="23"/>
          </w:rPr>
          <w:t>http://www.finep.gov.br/prosab/IMAGENS/imagen</w:t>
        </w:r>
        <w:r>
          <w:rPr>
            <w:spacing w:val="60"/>
            <w:sz w:val="23"/>
          </w:rPr>
          <w:t> </w:t>
        </w:r>
      </w:hyperlink>
      <w:r>
        <w:rPr>
          <w:sz w:val="23"/>
        </w:rPr>
        <w:t>s_novas/4_foto_ufsc_lixo_02.gif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54" w:lineRule="auto"/>
        <w:ind w:left="159" w:right="38"/>
        <w:jc w:val="both"/>
      </w:pPr>
      <w:r>
        <w:rPr/>
        <w:t>Use todo o espaço necessário, aumentando ou diminuindo os quadros conforme as  características  do teu trabalho. Lembre que este é um modelo sugerido, não sendo obrigatório seguir esta diagramação ou organização de</w:t>
      </w:r>
      <w:r>
        <w:rPr>
          <w:spacing w:val="19"/>
        </w:rPr>
        <w:t> </w:t>
      </w:r>
      <w:r>
        <w:rPr/>
        <w:t>conteúdos.</w:t>
      </w:r>
    </w:p>
    <w:p>
      <w:pPr>
        <w:spacing w:before="220"/>
        <w:ind w:left="330" w:right="0" w:firstLine="0"/>
        <w:jc w:val="left"/>
        <w:rPr>
          <w:rFonts w:ascii="Calibri" w:hAnsi="Calibri"/>
          <w:sz w:val="34"/>
        </w:rPr>
      </w:pPr>
      <w:r>
        <w:rPr>
          <w:rFonts w:ascii="Calibri" w:hAnsi="Calibri"/>
          <w:b/>
          <w:sz w:val="39"/>
        </w:rPr>
        <w:t>Referências</w:t>
      </w:r>
      <w:r>
        <w:rPr>
          <w:rFonts w:ascii="Calibri" w:hAnsi="Calibri"/>
          <w:sz w:val="34"/>
        </w:rPr>
        <w:t>:</w:t>
      </w:r>
    </w:p>
    <w:p>
      <w:pPr>
        <w:pStyle w:val="BodyText"/>
        <w:spacing w:line="254" w:lineRule="auto" w:before="94"/>
        <w:ind w:left="159" w:right="185"/>
        <w:jc w:val="both"/>
      </w:pPr>
      <w:r>
        <w:rPr/>
        <w:br w:type="column"/>
      </w:r>
      <w:r>
        <w:rPr/>
        <w:t>Não importa se for pesquisa quantitativa  ou qualitativa, se for teórica ou experimental: as descoberta da pesquisa devem ser apresentadas antes das considerações</w:t>
      </w:r>
      <w:r>
        <w:rPr>
          <w:spacing w:val="3"/>
        </w:rPr>
        <w:t> </w:t>
      </w:r>
      <w:r>
        <w:rPr/>
        <w:t>finais.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39.156555pt;margin-top:11.666272pt;width:487.15pt;height:38pt;mso-position-horizontal-relative:page;mso-position-vertical-relative:paragraph;z-index:-251652096;mso-wrap-distance-left:0;mso-wrap-distance-right:0" type="#_x0000_t202" filled="true" fillcolor="#a6a6a6" stroked="false">
            <v:textbox inset="0,0,0,0">
              <w:txbxContent>
                <w:p>
                  <w:pPr>
                    <w:spacing w:before="37"/>
                    <w:ind w:left="265" w:right="0" w:firstLine="0"/>
                    <w:jc w:val="left"/>
                    <w:rPr>
                      <w:rFonts w:ascii="Tahoma" w:hAnsi="Tahoma"/>
                      <w:sz w:val="56"/>
                    </w:rPr>
                  </w:pPr>
                  <w:r>
                    <w:rPr>
                      <w:rFonts w:ascii="Tahoma" w:hAnsi="Tahoma"/>
                      <w:sz w:val="56"/>
                    </w:rPr>
                    <w:t>Conclusão</w:t>
                  </w:r>
                </w:p>
              </w:txbxContent>
            </v:textbox>
            <v:fill opacity="32639f" type="solid"/>
            <w10:wrap type="topAndBottom"/>
          </v:shape>
        </w:pict>
      </w:r>
    </w:p>
    <w:p>
      <w:pPr>
        <w:pStyle w:val="BodyText"/>
        <w:spacing w:line="254" w:lineRule="auto" w:before="267"/>
        <w:ind w:left="159" w:right="184"/>
        <w:jc w:val="both"/>
      </w:pPr>
      <w:r>
        <w:rPr/>
        <w:t>Apresente os principais resultados obtidos de forma objetiva.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254" w:lineRule="auto" w:before="1"/>
        <w:ind w:left="159" w:right="185"/>
        <w:jc w:val="both"/>
      </w:pPr>
      <w:r>
        <w:rPr/>
        <w:t>Indique também os trabalhos futuros e/ou a continuidade da presente pesquisa.</w:t>
      </w:r>
    </w:p>
    <w:p>
      <w:pPr>
        <w:spacing w:after="0" w:line="254" w:lineRule="auto"/>
        <w:jc w:val="both"/>
        <w:sectPr>
          <w:type w:val="continuous"/>
          <w:pgSz w:w="21110" w:h="31660"/>
          <w:pgMar w:top="3040" w:bottom="280" w:left="480" w:right="480"/>
          <w:cols w:num="2" w:equalWidth="0">
            <w:col w:w="9696" w:space="607"/>
            <w:col w:w="9847"/>
          </w:cols>
        </w:sectPr>
      </w:pPr>
    </w:p>
    <w:p>
      <w:pPr>
        <w:spacing w:before="18"/>
        <w:ind w:left="251" w:right="0" w:firstLine="0"/>
        <w:jc w:val="left"/>
        <w:rPr>
          <w:sz w:val="34"/>
        </w:rPr>
      </w:pPr>
      <w:r>
        <w:rPr/>
        <w:pict>
          <v:group style="position:absolute;margin-left:.000016pt;margin-top:0pt;width:1054.850pt;height:1583pt;mso-position-horizontal-relative:page;mso-position-vertical-relative:page;z-index:-251785216" coordorigin="0,0" coordsize="21097,31660">
            <v:shape style="position:absolute;left:0;top:0;width:21097;height:31660" type="#_x0000_t75" stroked="false">
              <v:imagedata r:id="rId9" o:title=""/>
            </v:shape>
            <v:rect style="position:absolute;left:599;top:17095;width:9744;height:761" filled="true" fillcolor="#a6a6a6" stroked="false">
              <v:fill opacity="32639f" type="solid"/>
            </v:rect>
            <v:rect style="position:absolute;left:599;top:17095;width:9744;height:761" filled="false" stroked="true" strokeweight="1.265626pt" strokecolor="#ffffff">
              <v:stroke dashstyle="solid"/>
            </v:rect>
            <v:line style="position:absolute" from="504,29303" to="20624,29303" stroked="true" strokeweight="3.499021pt" strokecolor="#4f81bc">
              <v:stroke dashstyle="solid"/>
            </v:line>
            <v:rect style="position:absolute;left:504;top:29267;width:20121;height:70" filled="false" stroked="true" strokeweight="1.265626pt" strokecolor="#385d89">
              <v:stroke dashstyle="solid"/>
            </v:rect>
            <v:shape style="position:absolute;left:13164;top:19066;width:4981;height:4359" type="#_x0000_t75" stroked="false">
              <v:imagedata r:id="rId10" o:title=""/>
            </v:shape>
            <v:shape style="position:absolute;left:2718;top:21523;width:5337;height:4485" type="#_x0000_t75" stroked="false">
              <v:imagedata r:id="rId11" o:title=""/>
            </v:shape>
            <w10:wrap type="none"/>
          </v:group>
        </w:pict>
      </w:r>
      <w:r>
        <w:rPr>
          <w:sz w:val="34"/>
        </w:rPr>
        <w:t>GIL, Antonio Carlos. </w:t>
      </w:r>
      <w:r>
        <w:rPr>
          <w:b/>
          <w:sz w:val="34"/>
        </w:rPr>
        <w:t>Como elaborar projetos de pesquisa. </w:t>
      </w:r>
      <w:r>
        <w:rPr>
          <w:sz w:val="34"/>
        </w:rPr>
        <w:t>5. ed. São Paulo: Atlas,</w:t>
      </w:r>
      <w:r>
        <w:rPr>
          <w:spacing w:val="81"/>
          <w:sz w:val="34"/>
        </w:rPr>
        <w:t> </w:t>
      </w:r>
      <w:r>
        <w:rPr>
          <w:sz w:val="34"/>
        </w:rPr>
        <w:t>2010</w:t>
      </w:r>
    </w:p>
    <w:p>
      <w:pPr>
        <w:spacing w:line="256" w:lineRule="auto" w:before="26"/>
        <w:ind w:left="251" w:right="0" w:firstLine="0"/>
        <w:jc w:val="left"/>
        <w:rPr>
          <w:sz w:val="34"/>
        </w:rPr>
      </w:pPr>
      <w:r>
        <w:rPr>
          <w:sz w:val="34"/>
        </w:rPr>
        <w:t>UNILASALLE. </w:t>
      </w:r>
      <w:r>
        <w:rPr>
          <w:b/>
          <w:sz w:val="34"/>
        </w:rPr>
        <w:t>Manual para apresentação de projetos de pesquisa do Centro Universitário La Salle. </w:t>
      </w:r>
      <w:r>
        <w:rPr>
          <w:sz w:val="34"/>
        </w:rPr>
        <w:t>2. ed. 2011. 26 p. Disponível em : </w:t>
      </w:r>
      <w:hyperlink r:id="rId12">
        <w:r>
          <w:rPr>
            <w:sz w:val="34"/>
          </w:rPr>
          <w:t>&lt;htt</w:t>
        </w:r>
      </w:hyperlink>
      <w:r>
        <w:rPr>
          <w:sz w:val="34"/>
        </w:rPr>
        <w:t>p</w:t>
      </w:r>
      <w:hyperlink r:id="rId12">
        <w:r>
          <w:rPr>
            <w:sz w:val="34"/>
          </w:rPr>
          <w:t>://academicos.unilasalle.edu.br/portal.php&gt;</w:t>
        </w:r>
      </w:hyperlink>
    </w:p>
    <w:sectPr>
      <w:type w:val="continuous"/>
      <w:pgSz w:w="21110" w:h="31660"/>
      <w:pgMar w:top="30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9" w:hanging="199"/>
      </w:pPr>
      <w:rPr>
        <w:rFonts w:hint="default" w:ascii="Arial" w:hAnsi="Arial" w:eastAsia="Arial" w:cs="Arial"/>
        <w:w w:val="101"/>
        <w:sz w:val="39"/>
        <w:szCs w:val="3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13" w:hanging="19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67" w:hanging="19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20" w:hanging="19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4" w:hanging="19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28" w:hanging="19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81" w:hanging="19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35" w:hanging="19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9" w:hanging="19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9"/>
      <w:szCs w:val="39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28"/>
      <w:ind w:left="358" w:hanging="199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xemplo_email_aluno@gmail.com" TargetMode="External"/><Relationship Id="rId6" Type="http://schemas.openxmlformats.org/officeDocument/2006/relationships/hyperlink" Target="mailto:email.orientador@unilasalle.edu.br" TargetMode="External"/><Relationship Id="rId7" Type="http://schemas.openxmlformats.org/officeDocument/2006/relationships/hyperlink" Target="http://www.mathgoodies.com/" TargetMode="External"/><Relationship Id="rId8" Type="http://schemas.openxmlformats.org/officeDocument/2006/relationships/hyperlink" Target="http://www.finep.gov.br/prosab/IMAGENS/imagen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academicos.unilasalle.edu.br/portal.php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dcterms:created xsi:type="dcterms:W3CDTF">2020-09-22T20:14:43Z</dcterms:created>
  <dcterms:modified xsi:type="dcterms:W3CDTF">2020-09-22T20:14:43Z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2020-09-22T00:00:00Z</vt:filetime>
  </property>
</Properties>
</file>