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C" w:rsidRDefault="00470E0C">
      <w:pPr>
        <w:keepNext/>
        <w:pBdr>
          <w:top w:val="nil"/>
          <w:left w:val="nil"/>
          <w:bottom w:val="nil"/>
          <w:right w:val="nil"/>
          <w:between w:val="nil"/>
        </w:pBdr>
        <w:spacing w:line="360" w:lineRule="auto"/>
        <w:jc w:val="center"/>
        <w:rPr>
          <w:b/>
          <w:color w:val="000000"/>
          <w:sz w:val="24"/>
          <w:szCs w:val="24"/>
        </w:rPr>
      </w:pPr>
    </w:p>
    <w:p w:rsidR="00470E0C" w:rsidRDefault="00E94D64">
      <w:pPr>
        <w:keepNext/>
        <w:pBdr>
          <w:top w:val="nil"/>
          <w:left w:val="nil"/>
          <w:bottom w:val="nil"/>
          <w:right w:val="nil"/>
          <w:between w:val="nil"/>
        </w:pBdr>
        <w:jc w:val="center"/>
        <w:rPr>
          <w:b/>
          <w:color w:val="000000"/>
          <w:sz w:val="24"/>
          <w:szCs w:val="24"/>
        </w:rPr>
      </w:pPr>
      <w:r>
        <w:rPr>
          <w:b/>
          <w:color w:val="000000"/>
          <w:sz w:val="24"/>
          <w:szCs w:val="24"/>
        </w:rPr>
        <w:t>MEMORIAL DESCRITIVO PARA SELEÇÃO AO MESTRADO EM EDUCAÇÃO</w:t>
      </w:r>
    </w:p>
    <w:p w:rsidR="00470E0C" w:rsidRDefault="00470E0C"/>
    <w:p w:rsidR="00470E0C" w:rsidRDefault="00470E0C">
      <w:pPr>
        <w:jc w:val="center"/>
        <w:rPr>
          <w:sz w:val="24"/>
          <w:szCs w:val="24"/>
        </w:rPr>
      </w:pPr>
    </w:p>
    <w:p w:rsidR="00470E0C" w:rsidRDefault="00E94D64">
      <w:pPr>
        <w:pBdr>
          <w:top w:val="nil"/>
          <w:left w:val="nil"/>
          <w:bottom w:val="nil"/>
          <w:right w:val="nil"/>
          <w:between w:val="nil"/>
        </w:pBdr>
        <w:spacing w:line="276" w:lineRule="auto"/>
        <w:jc w:val="both"/>
        <w:rPr>
          <w:color w:val="000000"/>
          <w:sz w:val="24"/>
          <w:szCs w:val="24"/>
        </w:rPr>
      </w:pPr>
      <w:r>
        <w:rPr>
          <w:color w:val="000000"/>
          <w:sz w:val="24"/>
          <w:szCs w:val="24"/>
        </w:rPr>
        <w:t xml:space="preserve">O objetivo do Memorial é apresentar informações que </w:t>
      </w:r>
      <w:proofErr w:type="gramStart"/>
      <w:r>
        <w:rPr>
          <w:color w:val="000000"/>
          <w:sz w:val="24"/>
          <w:szCs w:val="24"/>
        </w:rPr>
        <w:t>o(</w:t>
      </w:r>
      <w:proofErr w:type="gramEnd"/>
      <w:r>
        <w:rPr>
          <w:color w:val="000000"/>
          <w:sz w:val="24"/>
          <w:szCs w:val="24"/>
        </w:rPr>
        <w:t xml:space="preserve">a) candidato(a) julgar relevantes para a realização da entrevista com docentes do Programa. Para tanto, é importante que </w:t>
      </w:r>
      <w:proofErr w:type="gramStart"/>
      <w:r>
        <w:rPr>
          <w:color w:val="000000"/>
          <w:sz w:val="24"/>
          <w:szCs w:val="24"/>
        </w:rPr>
        <w:t>o(</w:t>
      </w:r>
      <w:proofErr w:type="gramEnd"/>
      <w:r>
        <w:rPr>
          <w:color w:val="000000"/>
          <w:sz w:val="24"/>
          <w:szCs w:val="24"/>
        </w:rPr>
        <w:t>a) candidato(a) descreva sua trajetória acadêmica e profissional, destacando as</w:t>
      </w:r>
      <w:r>
        <w:rPr>
          <w:color w:val="000000"/>
          <w:sz w:val="24"/>
          <w:szCs w:val="24"/>
        </w:rPr>
        <w:t>pectos que justifiquem o seu futuro projeto de pesquisa e, finalmente, permitam desenvolver a sua dissertação. Obrigatoriamente, o Memorial deve conter os seguintes dados de identificação:</w:t>
      </w:r>
    </w:p>
    <w:p w:rsidR="00470E0C" w:rsidRDefault="00470E0C">
      <w:pPr>
        <w:rPr>
          <w:sz w:val="22"/>
          <w:szCs w:val="22"/>
        </w:rPr>
      </w:pPr>
    </w:p>
    <w:p w:rsidR="00470E0C"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r>
        <w:rPr>
          <w:sz w:val="22"/>
          <w:szCs w:val="22"/>
        </w:rPr>
        <w:t>Nome:</w:t>
      </w:r>
    </w:p>
    <w:p w:rsidR="00470E0C"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r>
        <w:rPr>
          <w:sz w:val="22"/>
          <w:szCs w:val="22"/>
        </w:rPr>
        <w:t>Curso de Graduação:</w:t>
      </w:r>
    </w:p>
    <w:p w:rsidR="00470E0C"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r>
        <w:rPr>
          <w:sz w:val="22"/>
          <w:szCs w:val="22"/>
        </w:rPr>
        <w:t xml:space="preserve">Endereço do Currículo Lattes: </w:t>
      </w:r>
    </w:p>
    <w:p w:rsidR="00470E0C" w:rsidRDefault="00470E0C" w:rsidP="00E94D64">
      <w:pPr>
        <w:pBdr>
          <w:top w:val="single" w:sz="4" w:space="5" w:color="000000"/>
          <w:left w:val="single" w:sz="4" w:space="31" w:color="000000"/>
          <w:bottom w:val="single" w:sz="4" w:space="1" w:color="000000"/>
          <w:right w:val="single" w:sz="4" w:space="4" w:color="000000"/>
        </w:pBdr>
        <w:ind w:left="1701" w:right="1418"/>
        <w:rPr>
          <w:sz w:val="22"/>
          <w:szCs w:val="22"/>
        </w:rPr>
      </w:pPr>
    </w:p>
    <w:p w:rsidR="00E94D64"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r>
        <w:rPr>
          <w:sz w:val="22"/>
          <w:szCs w:val="22"/>
        </w:rPr>
        <w:t>Assinale a Linha de Pesquisa para a qual direcionou seu Memorial Descritivo:</w:t>
      </w:r>
    </w:p>
    <w:p w:rsidR="00E94D64"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bookmarkStart w:id="0" w:name="_GoBack"/>
      <w:bookmarkEnd w:id="0"/>
    </w:p>
    <w:p w:rsidR="00E94D64"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proofErr w:type="gramStart"/>
      <w:r>
        <w:rPr>
          <w:sz w:val="22"/>
          <w:szCs w:val="22"/>
        </w:rPr>
        <w:t>[  ]</w:t>
      </w:r>
      <w:proofErr w:type="gramEnd"/>
      <w:r>
        <w:rPr>
          <w:sz w:val="22"/>
          <w:szCs w:val="22"/>
        </w:rPr>
        <w:t xml:space="preserve"> Formação de Professores, Teorias e Práticas Educativas</w:t>
      </w:r>
    </w:p>
    <w:p w:rsidR="00E94D64"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proofErr w:type="gramStart"/>
      <w:r>
        <w:rPr>
          <w:sz w:val="22"/>
          <w:szCs w:val="22"/>
        </w:rPr>
        <w:t>[  ]</w:t>
      </w:r>
      <w:proofErr w:type="gramEnd"/>
      <w:r>
        <w:rPr>
          <w:sz w:val="22"/>
          <w:szCs w:val="22"/>
        </w:rPr>
        <w:t xml:space="preserve"> Gestão, Educação e Políticas Públicas</w:t>
      </w:r>
    </w:p>
    <w:p w:rsidR="00470E0C"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proofErr w:type="gramStart"/>
      <w:r>
        <w:rPr>
          <w:sz w:val="22"/>
          <w:szCs w:val="22"/>
        </w:rPr>
        <w:t>[  ]</w:t>
      </w:r>
      <w:proofErr w:type="gramEnd"/>
      <w:r>
        <w:rPr>
          <w:sz w:val="22"/>
          <w:szCs w:val="22"/>
        </w:rPr>
        <w:t xml:space="preserve"> Culturas, Linguagens e Tecnologias na Educação</w:t>
      </w:r>
    </w:p>
    <w:p w:rsidR="00E94D64" w:rsidRDefault="00E94D64" w:rsidP="00E94D64">
      <w:pPr>
        <w:pBdr>
          <w:top w:val="single" w:sz="4" w:space="5" w:color="000000"/>
          <w:left w:val="single" w:sz="4" w:space="31" w:color="000000"/>
          <w:bottom w:val="single" w:sz="4" w:space="1" w:color="000000"/>
          <w:right w:val="single" w:sz="4" w:space="4" w:color="000000"/>
        </w:pBdr>
        <w:ind w:left="1701" w:right="1418"/>
        <w:rPr>
          <w:sz w:val="22"/>
          <w:szCs w:val="22"/>
        </w:rPr>
      </w:pPr>
    </w:p>
    <w:p w:rsidR="00470E0C" w:rsidRDefault="00470E0C">
      <w:pPr>
        <w:ind w:left="708" w:firstLine="708"/>
        <w:rPr>
          <w:sz w:val="24"/>
          <w:szCs w:val="24"/>
        </w:rPr>
      </w:pPr>
    </w:p>
    <w:p w:rsidR="00470E0C" w:rsidRDefault="00E94D64">
      <w:pPr>
        <w:pBdr>
          <w:top w:val="nil"/>
          <w:left w:val="nil"/>
          <w:bottom w:val="nil"/>
          <w:right w:val="nil"/>
          <w:between w:val="nil"/>
        </w:pBdr>
        <w:spacing w:line="276" w:lineRule="auto"/>
        <w:jc w:val="both"/>
        <w:rPr>
          <w:color w:val="000000"/>
          <w:sz w:val="24"/>
          <w:szCs w:val="24"/>
        </w:rPr>
      </w:pPr>
      <w:r>
        <w:rPr>
          <w:color w:val="000000"/>
          <w:sz w:val="24"/>
          <w:szCs w:val="24"/>
        </w:rPr>
        <w:t>A formatação do Memori</w:t>
      </w:r>
      <w:r>
        <w:rPr>
          <w:color w:val="000000"/>
          <w:sz w:val="24"/>
          <w:szCs w:val="24"/>
        </w:rPr>
        <w:t xml:space="preserve">al deve observar o limite de, no </w:t>
      </w:r>
      <w:proofErr w:type="spellStart"/>
      <w:r>
        <w:rPr>
          <w:color w:val="000000"/>
          <w:sz w:val="24"/>
          <w:szCs w:val="24"/>
        </w:rPr>
        <w:t>mínino</w:t>
      </w:r>
      <w:proofErr w:type="spellEnd"/>
      <w:r>
        <w:rPr>
          <w:color w:val="000000"/>
          <w:sz w:val="24"/>
          <w:szCs w:val="24"/>
        </w:rPr>
        <w:t>, 5 páginas e, no máximo, 10 páginas em papel A4, fonte Times New Roman 12 e espaçamento 1,5, conforme o programa Word ou equivalente. Para compor o Memorial, o Programa recomenda observar, no mínimo, os quatro tópico</w:t>
      </w:r>
      <w:r>
        <w:rPr>
          <w:color w:val="000000"/>
          <w:sz w:val="24"/>
          <w:szCs w:val="24"/>
        </w:rPr>
        <w:t>s seguintes:</w:t>
      </w:r>
    </w:p>
    <w:p w:rsidR="00470E0C" w:rsidRDefault="00470E0C">
      <w:pPr>
        <w:jc w:val="center"/>
        <w:rPr>
          <w:sz w:val="24"/>
          <w:szCs w:val="24"/>
        </w:rPr>
      </w:pPr>
    </w:p>
    <w:p w:rsidR="00470E0C" w:rsidRDefault="00E94D64">
      <w:pPr>
        <w:numPr>
          <w:ilvl w:val="0"/>
          <w:numId w:val="1"/>
        </w:numPr>
        <w:spacing w:line="276" w:lineRule="auto"/>
        <w:jc w:val="both"/>
        <w:rPr>
          <w:sz w:val="24"/>
          <w:szCs w:val="24"/>
        </w:rPr>
      </w:pPr>
      <w:r>
        <w:rPr>
          <w:b/>
          <w:sz w:val="24"/>
          <w:szCs w:val="24"/>
        </w:rPr>
        <w:t>TRAJETÓRIA ACADÊMICA</w:t>
      </w:r>
    </w:p>
    <w:p w:rsidR="00470E0C" w:rsidRDefault="00E94D64">
      <w:pPr>
        <w:spacing w:line="276" w:lineRule="auto"/>
        <w:jc w:val="both"/>
        <w:rPr>
          <w:sz w:val="24"/>
          <w:szCs w:val="24"/>
        </w:rPr>
      </w:pPr>
      <w:r>
        <w:rPr>
          <w:sz w:val="24"/>
          <w:szCs w:val="24"/>
        </w:rPr>
        <w:t>Descreva sua trajetória acadêmica na graduação, apresentando a instituição e o curso realizado. Indique os temas de seu maior interesse durante a realização do curso. Caso tenha participado, apresente um resumo de seu envolvimento em projeto de Iniciação C</w:t>
      </w:r>
      <w:r>
        <w:rPr>
          <w:sz w:val="24"/>
          <w:szCs w:val="24"/>
        </w:rPr>
        <w:t>ientífica e/ou Grupo de Pesquisa. Se for o caso, comente o seu Trabalho de Conclusão de Curso. Destaque alguma temática teórica e/ou desafio de pesquisa que considera relevante e atual para sua área de formação.</w:t>
      </w:r>
    </w:p>
    <w:p w:rsidR="00470E0C" w:rsidRDefault="00470E0C">
      <w:pPr>
        <w:ind w:left="360"/>
        <w:jc w:val="both"/>
        <w:rPr>
          <w:sz w:val="24"/>
          <w:szCs w:val="24"/>
        </w:rPr>
      </w:pPr>
    </w:p>
    <w:p w:rsidR="00470E0C" w:rsidRDefault="00E94D64">
      <w:pPr>
        <w:numPr>
          <w:ilvl w:val="0"/>
          <w:numId w:val="1"/>
        </w:numPr>
        <w:spacing w:line="276" w:lineRule="auto"/>
        <w:jc w:val="both"/>
        <w:rPr>
          <w:sz w:val="24"/>
          <w:szCs w:val="24"/>
        </w:rPr>
      </w:pPr>
      <w:r>
        <w:rPr>
          <w:b/>
          <w:sz w:val="24"/>
          <w:szCs w:val="24"/>
        </w:rPr>
        <w:t xml:space="preserve">SUGESTÃO DE TEMA OU ASSUNTO SOBRE O QUAL </w:t>
      </w:r>
      <w:proofErr w:type="gramStart"/>
      <w:r>
        <w:rPr>
          <w:b/>
          <w:sz w:val="24"/>
          <w:szCs w:val="24"/>
        </w:rPr>
        <w:t>GO</w:t>
      </w:r>
      <w:r>
        <w:rPr>
          <w:b/>
          <w:sz w:val="24"/>
          <w:szCs w:val="24"/>
        </w:rPr>
        <w:t>STARIA</w:t>
      </w:r>
      <w:proofErr w:type="gramEnd"/>
      <w:r>
        <w:rPr>
          <w:b/>
          <w:sz w:val="24"/>
          <w:szCs w:val="24"/>
        </w:rPr>
        <w:t xml:space="preserve"> DE PESQUISAR</w:t>
      </w:r>
    </w:p>
    <w:p w:rsidR="00470E0C" w:rsidRDefault="00E94D64">
      <w:pPr>
        <w:pBdr>
          <w:top w:val="nil"/>
          <w:left w:val="nil"/>
          <w:bottom w:val="nil"/>
          <w:right w:val="nil"/>
          <w:between w:val="nil"/>
        </w:pBdr>
        <w:spacing w:line="276" w:lineRule="auto"/>
        <w:jc w:val="both"/>
        <w:rPr>
          <w:color w:val="000000"/>
          <w:sz w:val="24"/>
          <w:szCs w:val="24"/>
        </w:rPr>
      </w:pPr>
      <w:r>
        <w:rPr>
          <w:color w:val="000000"/>
          <w:sz w:val="24"/>
          <w:szCs w:val="24"/>
        </w:rPr>
        <w:t>Na página do Programa, leia a ementa da Linha de Pesquisa escolhida por você. Sugerimos consultar o Currículo Lattes dos docentes que integram a Linha, especialmente, sua produção bibliográfica e os temas das orientações de teses ou dis</w:t>
      </w:r>
      <w:r>
        <w:rPr>
          <w:color w:val="000000"/>
          <w:sz w:val="24"/>
          <w:szCs w:val="24"/>
        </w:rPr>
        <w:t xml:space="preserve">sertações concluídas. Com base nessas informações e na sua trajetória acadêmica e profissional, elabore um possível tema ou assunto de </w:t>
      </w:r>
      <w:r>
        <w:rPr>
          <w:color w:val="000000"/>
          <w:sz w:val="24"/>
          <w:szCs w:val="24"/>
        </w:rPr>
        <w:lastRenderedPageBreak/>
        <w:t>pesquisa que você poderia desenvolver no Mestrado. Apresente as razões pelas quais você considera que essa sugestão de pe</w:t>
      </w:r>
      <w:r>
        <w:rPr>
          <w:color w:val="000000"/>
          <w:sz w:val="24"/>
          <w:szCs w:val="24"/>
        </w:rPr>
        <w:t>squisa se vincula à Linha de Pesquisa que você assinalou.</w:t>
      </w:r>
    </w:p>
    <w:p w:rsidR="00470E0C" w:rsidRDefault="00470E0C">
      <w:pPr>
        <w:jc w:val="both"/>
        <w:rPr>
          <w:sz w:val="24"/>
          <w:szCs w:val="24"/>
        </w:rPr>
      </w:pPr>
    </w:p>
    <w:p w:rsidR="00470E0C" w:rsidRDefault="00E94D64">
      <w:pPr>
        <w:numPr>
          <w:ilvl w:val="0"/>
          <w:numId w:val="1"/>
        </w:numPr>
        <w:spacing w:line="276" w:lineRule="auto"/>
        <w:jc w:val="both"/>
        <w:rPr>
          <w:sz w:val="24"/>
          <w:szCs w:val="24"/>
        </w:rPr>
      </w:pPr>
      <w:r>
        <w:rPr>
          <w:b/>
          <w:sz w:val="24"/>
          <w:szCs w:val="24"/>
        </w:rPr>
        <w:t>LEITURAS RELACIONADAS À SUGESTÃO DE TEMA OU ASSUNTO</w:t>
      </w:r>
    </w:p>
    <w:p w:rsidR="00470E0C" w:rsidRDefault="00E94D64">
      <w:pPr>
        <w:pBdr>
          <w:top w:val="nil"/>
          <w:left w:val="nil"/>
          <w:bottom w:val="nil"/>
          <w:right w:val="nil"/>
          <w:between w:val="nil"/>
        </w:pBdr>
        <w:spacing w:line="276" w:lineRule="auto"/>
        <w:jc w:val="both"/>
        <w:rPr>
          <w:color w:val="000000"/>
          <w:sz w:val="24"/>
          <w:szCs w:val="24"/>
        </w:rPr>
      </w:pPr>
      <w:r>
        <w:rPr>
          <w:color w:val="000000"/>
          <w:sz w:val="24"/>
          <w:szCs w:val="24"/>
        </w:rPr>
        <w:t>Apresente breves considerações sobre a literatura consultada para fundamentar sua sugestão de tema ou assunto de pesquisa. Descreva o modo como p</w:t>
      </w:r>
      <w:r>
        <w:rPr>
          <w:color w:val="000000"/>
          <w:sz w:val="24"/>
          <w:szCs w:val="24"/>
        </w:rPr>
        <w:t xml:space="preserve">ensa desenvolver sua pesquisa tanto no campo teórico, quanto prático. No campo teórico, você pode obter mais referências bibliográficas para sua proposta consultando artigos de docentes da Linha de Pesquisa. Para isso, acesse o respectivo Currículo Lattes </w:t>
      </w:r>
      <w:r>
        <w:rPr>
          <w:color w:val="000000"/>
          <w:sz w:val="24"/>
          <w:szCs w:val="24"/>
        </w:rPr>
        <w:t>na página do Programa, clicando na opção “+” - “Mostrar informações complementares” - na barra azul acima e à direita. Desse modo você acessa o endereço eletrônico dos artigos.</w:t>
      </w:r>
    </w:p>
    <w:p w:rsidR="00470E0C" w:rsidRDefault="00470E0C">
      <w:pPr>
        <w:pBdr>
          <w:top w:val="nil"/>
          <w:left w:val="nil"/>
          <w:bottom w:val="nil"/>
          <w:right w:val="nil"/>
          <w:between w:val="nil"/>
        </w:pBdr>
        <w:spacing w:line="276" w:lineRule="auto"/>
        <w:ind w:left="708" w:hanging="708"/>
        <w:jc w:val="both"/>
        <w:rPr>
          <w:color w:val="000000"/>
          <w:sz w:val="24"/>
          <w:szCs w:val="24"/>
        </w:rPr>
      </w:pPr>
    </w:p>
    <w:p w:rsidR="00470E0C" w:rsidRDefault="00E94D64">
      <w:pPr>
        <w:numPr>
          <w:ilvl w:val="0"/>
          <w:numId w:val="1"/>
        </w:numPr>
        <w:spacing w:line="276" w:lineRule="auto"/>
        <w:jc w:val="both"/>
        <w:rPr>
          <w:sz w:val="24"/>
          <w:szCs w:val="24"/>
        </w:rPr>
      </w:pPr>
      <w:r>
        <w:rPr>
          <w:b/>
          <w:sz w:val="24"/>
          <w:szCs w:val="24"/>
        </w:rPr>
        <w:t>RAZÕES ACADÊMICAS E PROFISSIONAIS PARA A REALIZAÇÃO DO MESTRADO</w:t>
      </w:r>
    </w:p>
    <w:p w:rsidR="00470E0C" w:rsidRDefault="00E94D64">
      <w:pPr>
        <w:spacing w:line="276" w:lineRule="auto"/>
        <w:jc w:val="both"/>
        <w:rPr>
          <w:sz w:val="24"/>
          <w:szCs w:val="24"/>
        </w:rPr>
      </w:pPr>
      <w:r>
        <w:rPr>
          <w:sz w:val="24"/>
          <w:szCs w:val="24"/>
        </w:rPr>
        <w:t>Descreva seu e</w:t>
      </w:r>
      <w:r>
        <w:rPr>
          <w:sz w:val="24"/>
          <w:szCs w:val="24"/>
        </w:rPr>
        <w:t xml:space="preserve">nvolvimento com o campo da educação formal e/ou não-formal e relacione-o com a sua sugestão de tema ou assunto. O objetivo deste tópico é demonstrar sua inserção profissional no campo da educação, bem como evidenciar a relação que é capaz de estabelecer e </w:t>
      </w:r>
      <w:r>
        <w:rPr>
          <w:sz w:val="24"/>
          <w:szCs w:val="24"/>
        </w:rPr>
        <w:t>desenvolver entre sua prática profissional e seu esforço de compreensão científica dessa própria prática.</w:t>
      </w:r>
    </w:p>
    <w:p w:rsidR="00470E0C" w:rsidRDefault="00470E0C">
      <w:pPr>
        <w:ind w:left="708"/>
        <w:jc w:val="both"/>
        <w:rPr>
          <w:sz w:val="24"/>
          <w:szCs w:val="24"/>
        </w:rPr>
      </w:pPr>
    </w:p>
    <w:p w:rsidR="00470E0C" w:rsidRDefault="00470E0C">
      <w:pPr>
        <w:ind w:left="708"/>
        <w:jc w:val="both"/>
        <w:rPr>
          <w:sz w:val="24"/>
          <w:szCs w:val="24"/>
        </w:rPr>
      </w:pPr>
    </w:p>
    <w:p w:rsidR="00470E0C" w:rsidRDefault="00E94D64">
      <w:pPr>
        <w:pBdr>
          <w:top w:val="nil"/>
          <w:left w:val="nil"/>
          <w:bottom w:val="nil"/>
          <w:right w:val="nil"/>
          <w:between w:val="nil"/>
        </w:pBdr>
        <w:jc w:val="both"/>
        <w:rPr>
          <w:color w:val="000000"/>
          <w:sz w:val="24"/>
          <w:szCs w:val="24"/>
        </w:rPr>
      </w:pPr>
      <w:r>
        <w:rPr>
          <w:b/>
          <w:color w:val="000000"/>
          <w:sz w:val="24"/>
          <w:szCs w:val="24"/>
        </w:rPr>
        <w:t>REFERÊNCIAS BIBLIOGRÁFICAS PARA ELABORAÇÃO DO MEMORIAL DESCRITIVO</w:t>
      </w:r>
    </w:p>
    <w:p w:rsidR="00470E0C" w:rsidRDefault="00470E0C">
      <w:pPr>
        <w:pBdr>
          <w:top w:val="nil"/>
          <w:left w:val="nil"/>
          <w:bottom w:val="nil"/>
          <w:right w:val="nil"/>
          <w:between w:val="nil"/>
        </w:pBdr>
        <w:jc w:val="both"/>
        <w:rPr>
          <w:color w:val="000000"/>
          <w:sz w:val="24"/>
          <w:szCs w:val="24"/>
        </w:rPr>
      </w:pPr>
    </w:p>
    <w:p w:rsidR="00470E0C" w:rsidRDefault="00E94D64">
      <w:pPr>
        <w:ind w:firstLine="360"/>
        <w:jc w:val="both"/>
        <w:rPr>
          <w:sz w:val="24"/>
          <w:szCs w:val="24"/>
        </w:rPr>
      </w:pPr>
      <w:r>
        <w:rPr>
          <w:sz w:val="24"/>
          <w:szCs w:val="24"/>
        </w:rPr>
        <w:t>Para redigir o seu Memorial Descritivo, caso considere pertinente e conveniente, construa as referências bibliográficas a partir dos recursos de pesquisa científica das Bibliotecas:</w:t>
      </w:r>
    </w:p>
    <w:p w:rsidR="00470E0C" w:rsidRDefault="00470E0C">
      <w:pPr>
        <w:jc w:val="both"/>
        <w:rPr>
          <w:sz w:val="24"/>
          <w:szCs w:val="24"/>
        </w:rPr>
      </w:pPr>
    </w:p>
    <w:p w:rsidR="00470E0C" w:rsidRDefault="00E94D64">
      <w:pPr>
        <w:numPr>
          <w:ilvl w:val="0"/>
          <w:numId w:val="2"/>
        </w:numPr>
        <w:jc w:val="both"/>
        <w:rPr>
          <w:sz w:val="24"/>
          <w:szCs w:val="24"/>
        </w:rPr>
      </w:pPr>
      <w:bookmarkStart w:id="1" w:name="_gjdgxs" w:colFirst="0" w:colLast="0"/>
      <w:bookmarkEnd w:id="1"/>
      <w:r>
        <w:rPr>
          <w:sz w:val="24"/>
          <w:szCs w:val="24"/>
        </w:rPr>
        <w:t xml:space="preserve">Acervo da Biblioteca do </w:t>
      </w:r>
      <w:proofErr w:type="spellStart"/>
      <w:r>
        <w:rPr>
          <w:sz w:val="24"/>
          <w:szCs w:val="24"/>
        </w:rPr>
        <w:t>Unilasalle</w:t>
      </w:r>
      <w:proofErr w:type="spellEnd"/>
      <w:r>
        <w:rPr>
          <w:sz w:val="24"/>
          <w:szCs w:val="24"/>
        </w:rPr>
        <w:t xml:space="preserve">. A base EBSCO é acessível apenas para </w:t>
      </w:r>
      <w:r>
        <w:rPr>
          <w:sz w:val="24"/>
          <w:szCs w:val="24"/>
        </w:rPr>
        <w:t xml:space="preserve">alunos matriculados: </w:t>
      </w:r>
      <w:hyperlink r:id="rId7">
        <w:r>
          <w:rPr>
            <w:color w:val="0000FF"/>
            <w:sz w:val="24"/>
            <w:szCs w:val="24"/>
            <w:u w:val="single"/>
          </w:rPr>
          <w:t>http://biblioteca.unilasalle.edu.br/biblioteca/</w:t>
        </w:r>
      </w:hyperlink>
    </w:p>
    <w:p w:rsidR="00470E0C" w:rsidRDefault="00E94D64">
      <w:pPr>
        <w:numPr>
          <w:ilvl w:val="0"/>
          <w:numId w:val="2"/>
        </w:numPr>
        <w:jc w:val="both"/>
        <w:rPr>
          <w:sz w:val="24"/>
          <w:szCs w:val="24"/>
        </w:rPr>
      </w:pPr>
      <w:bookmarkStart w:id="2" w:name="_30j0zll" w:colFirst="0" w:colLast="0"/>
      <w:bookmarkEnd w:id="2"/>
      <w:r>
        <w:rPr>
          <w:sz w:val="24"/>
          <w:szCs w:val="24"/>
        </w:rPr>
        <w:t xml:space="preserve">Portal de Periódicos Científicos do </w:t>
      </w:r>
      <w:proofErr w:type="spellStart"/>
      <w:r>
        <w:rPr>
          <w:sz w:val="24"/>
          <w:szCs w:val="24"/>
        </w:rPr>
        <w:t>Unilasalle</w:t>
      </w:r>
      <w:proofErr w:type="spellEnd"/>
      <w:r>
        <w:rPr>
          <w:sz w:val="24"/>
          <w:szCs w:val="24"/>
        </w:rPr>
        <w:t xml:space="preserve">: </w:t>
      </w:r>
      <w:hyperlink r:id="rId8">
        <w:r>
          <w:rPr>
            <w:color w:val="0000FF"/>
            <w:sz w:val="24"/>
            <w:szCs w:val="24"/>
            <w:u w:val="single"/>
          </w:rPr>
          <w:t>http://revistas.un</w:t>
        </w:r>
        <w:r>
          <w:rPr>
            <w:color w:val="0000FF"/>
            <w:sz w:val="24"/>
            <w:szCs w:val="24"/>
            <w:u w:val="single"/>
          </w:rPr>
          <w:t>ilasalle.edu.br/</w:t>
        </w:r>
      </w:hyperlink>
      <w:r>
        <w:rPr>
          <w:sz w:val="24"/>
          <w:szCs w:val="24"/>
        </w:rPr>
        <w:t xml:space="preserve"> </w:t>
      </w:r>
    </w:p>
    <w:p w:rsidR="00470E0C" w:rsidRDefault="00E94D64">
      <w:pPr>
        <w:numPr>
          <w:ilvl w:val="0"/>
          <w:numId w:val="2"/>
        </w:numPr>
        <w:jc w:val="both"/>
        <w:rPr>
          <w:sz w:val="24"/>
          <w:szCs w:val="24"/>
        </w:rPr>
      </w:pPr>
      <w:bookmarkStart w:id="3" w:name="_1fob9te" w:colFirst="0" w:colLast="0"/>
      <w:bookmarkEnd w:id="3"/>
      <w:r>
        <w:rPr>
          <w:sz w:val="24"/>
          <w:szCs w:val="24"/>
        </w:rPr>
        <w:t xml:space="preserve">Consulte a produção, em especial de artigos e de orientações concluídas, de um ou de mais docentes da Linha de Pesquisa que você indicou. Em: </w:t>
      </w:r>
      <w:hyperlink r:id="rId9">
        <w:r>
          <w:rPr>
            <w:color w:val="0000FF"/>
            <w:sz w:val="24"/>
            <w:szCs w:val="24"/>
            <w:u w:val="single"/>
          </w:rPr>
          <w:t>http://unilasalle.edu.br/canoas</w:t>
        </w:r>
        <w:r>
          <w:rPr>
            <w:color w:val="0000FF"/>
            <w:sz w:val="24"/>
            <w:szCs w:val="24"/>
            <w:u w:val="single"/>
          </w:rPr>
          <w:t>/ppg/educacao/</w:t>
        </w:r>
      </w:hyperlink>
      <w:r>
        <w:rPr>
          <w:sz w:val="24"/>
          <w:szCs w:val="24"/>
        </w:rPr>
        <w:t xml:space="preserve">  acesse o link Corpo Docente e clique </w:t>
      </w:r>
      <w:r>
        <w:rPr>
          <w:sz w:val="24"/>
          <w:szCs w:val="24"/>
        </w:rPr>
        <w:t>no nome do docente para acessar o Currículo Lattes</w:t>
      </w:r>
    </w:p>
    <w:p w:rsidR="00470E0C" w:rsidRDefault="00E94D64">
      <w:pPr>
        <w:numPr>
          <w:ilvl w:val="0"/>
          <w:numId w:val="2"/>
        </w:numPr>
        <w:jc w:val="both"/>
        <w:rPr>
          <w:sz w:val="24"/>
          <w:szCs w:val="24"/>
        </w:rPr>
      </w:pPr>
      <w:bookmarkStart w:id="4" w:name="_3znysh7" w:colFirst="0" w:colLast="0"/>
      <w:bookmarkEnd w:id="4"/>
      <w:r>
        <w:rPr>
          <w:sz w:val="24"/>
          <w:szCs w:val="24"/>
        </w:rPr>
        <w:t xml:space="preserve">Biblioteca </w:t>
      </w:r>
      <w:proofErr w:type="spellStart"/>
      <w:r>
        <w:rPr>
          <w:sz w:val="24"/>
          <w:szCs w:val="24"/>
        </w:rPr>
        <w:t>Scientific</w:t>
      </w:r>
      <w:proofErr w:type="spellEnd"/>
      <w:r>
        <w:rPr>
          <w:sz w:val="24"/>
          <w:szCs w:val="24"/>
        </w:rPr>
        <w:t xml:space="preserve"> </w:t>
      </w:r>
      <w:proofErr w:type="spellStart"/>
      <w:r>
        <w:rPr>
          <w:sz w:val="24"/>
          <w:szCs w:val="24"/>
        </w:rPr>
        <w:t>Electronic</w:t>
      </w:r>
      <w:proofErr w:type="spellEnd"/>
      <w:r>
        <w:rPr>
          <w:sz w:val="24"/>
          <w:szCs w:val="24"/>
        </w:rPr>
        <w:t xml:space="preserve"> Library Online – </w:t>
      </w:r>
      <w:proofErr w:type="spellStart"/>
      <w:r>
        <w:rPr>
          <w:sz w:val="24"/>
          <w:szCs w:val="24"/>
        </w:rPr>
        <w:t>SciELO</w:t>
      </w:r>
      <w:proofErr w:type="spellEnd"/>
      <w:r>
        <w:rPr>
          <w:sz w:val="24"/>
          <w:szCs w:val="24"/>
        </w:rPr>
        <w:t xml:space="preserve">: </w:t>
      </w:r>
      <w:hyperlink r:id="rId10">
        <w:r>
          <w:rPr>
            <w:color w:val="0000FF"/>
            <w:sz w:val="24"/>
            <w:szCs w:val="24"/>
            <w:u w:val="single"/>
          </w:rPr>
          <w:t>http://www.scielo.br/?lng=pt</w:t>
        </w:r>
      </w:hyperlink>
    </w:p>
    <w:p w:rsidR="00470E0C" w:rsidRDefault="00470E0C">
      <w:pPr>
        <w:jc w:val="both"/>
        <w:rPr>
          <w:sz w:val="24"/>
          <w:szCs w:val="24"/>
        </w:rPr>
      </w:pPr>
    </w:p>
    <w:sectPr w:rsidR="00470E0C">
      <w:headerReference w:type="default" r:id="rId11"/>
      <w:footerReference w:type="default" r:id="rId12"/>
      <w:pgSz w:w="12240" w:h="15840"/>
      <w:pgMar w:top="1134" w:right="1418" w:bottom="1134" w:left="1418"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4D64">
      <w:r>
        <w:separator/>
      </w:r>
    </w:p>
  </w:endnote>
  <w:endnote w:type="continuationSeparator" w:id="0">
    <w:p w:rsidR="00000000" w:rsidRDefault="00E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0C" w:rsidRDefault="00E94D64">
    <w:pPr>
      <w:ind w:left="708"/>
      <w:jc w:val="both"/>
      <w:rPr>
        <w:sz w:val="16"/>
        <w:szCs w:val="16"/>
      </w:rPr>
    </w:pPr>
    <w:r>
      <w:tab/>
    </w:r>
  </w:p>
  <w:p w:rsidR="00470E0C" w:rsidRDefault="00E94D64">
    <w:pPr>
      <w:jc w:val="center"/>
      <w:rPr>
        <w:sz w:val="16"/>
        <w:szCs w:val="16"/>
      </w:rPr>
    </w:pPr>
    <w:r>
      <w:rPr>
        <w:sz w:val="16"/>
        <w:szCs w:val="16"/>
      </w:rPr>
      <w:t xml:space="preserve">Av. Victor Barreto, 2288 - 92010-000 - Canoas/RS - CNPJ 92.741.990/0040-43 - Fone: (51) 3476.8500 - Fax: (51) 3472.3511 - </w:t>
    </w:r>
    <w:hyperlink r:id="rId1">
      <w:r>
        <w:rPr>
          <w:color w:val="0000FF"/>
          <w:sz w:val="16"/>
          <w:szCs w:val="16"/>
          <w:u w:val="single"/>
        </w:rPr>
        <w:t>www.unilasalle.edu.br</w:t>
      </w:r>
    </w:hyperlink>
    <w:r>
      <w:rPr>
        <w:sz w:val="16"/>
        <w:szCs w:val="16"/>
      </w:rPr>
      <w:t xml:space="preserve">. </w:t>
    </w:r>
  </w:p>
  <w:p w:rsidR="00470E0C" w:rsidRDefault="00470E0C">
    <w:pPr>
      <w:pBdr>
        <w:top w:val="nil"/>
        <w:left w:val="nil"/>
        <w:bottom w:val="nil"/>
        <w:right w:val="nil"/>
        <w:between w:val="nil"/>
      </w:pBdr>
      <w:tabs>
        <w:tab w:val="left" w:pos="28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4D64">
      <w:r>
        <w:separator/>
      </w:r>
    </w:p>
  </w:footnote>
  <w:footnote w:type="continuationSeparator" w:id="0">
    <w:p w:rsidR="00000000" w:rsidRDefault="00E9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0C" w:rsidRDefault="00E94D6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5400675" cy="1151890"/>
          <wp:effectExtent l="0" t="0" r="0" b="0"/>
          <wp:docPr id="1" name="image1.png" descr="folha-timbrada-reitoria_preto"/>
          <wp:cNvGraphicFramePr/>
          <a:graphic xmlns:a="http://schemas.openxmlformats.org/drawingml/2006/main">
            <a:graphicData uri="http://schemas.openxmlformats.org/drawingml/2006/picture">
              <pic:pic xmlns:pic="http://schemas.openxmlformats.org/drawingml/2006/picture">
                <pic:nvPicPr>
                  <pic:cNvPr id="0" name="image1.png" descr="folha-timbrada-reitoria_preto"/>
                  <pic:cNvPicPr preferRelativeResize="0"/>
                </pic:nvPicPr>
                <pic:blipFill>
                  <a:blip r:embed="rId1"/>
                  <a:srcRect/>
                  <a:stretch>
                    <a:fillRect/>
                  </a:stretch>
                </pic:blipFill>
                <pic:spPr>
                  <a:xfrm>
                    <a:off x="0" y="0"/>
                    <a:ext cx="5400675" cy="115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4DDA"/>
    <w:multiLevelType w:val="multilevel"/>
    <w:tmpl w:val="D29C511C"/>
    <w:lvl w:ilvl="0">
      <w:start w:val="1"/>
      <w:numFmt w:val="lowerLetter"/>
      <w:lvlText w:val="%1)"/>
      <w:lvlJc w:val="left"/>
      <w:pPr>
        <w:ind w:left="1065"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4B243A9"/>
    <w:multiLevelType w:val="multilevel"/>
    <w:tmpl w:val="F39C3C0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0C"/>
    <w:rsid w:val="00470E0C"/>
    <w:rsid w:val="00E94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C0C7"/>
  <w15:docId w15:val="{C18727D0-D29C-45E6-9B8E-88DC771A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vistas.unilasalle.edu.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teca.unilasalle.edu.br/bibliote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ielo.br/?lng=pt" TargetMode="External"/><Relationship Id="rId4" Type="http://schemas.openxmlformats.org/officeDocument/2006/relationships/webSettings" Target="webSettings.xml"/><Relationship Id="rId9" Type="http://schemas.openxmlformats.org/officeDocument/2006/relationships/hyperlink" Target="http://unilasalle.edu.br/canoas/ppg/educaca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lasall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Minuscoli Correa</dc:creator>
  <cp:lastModifiedBy>Jéssica Minuscoli Correa</cp:lastModifiedBy>
  <cp:revision>2</cp:revision>
  <dcterms:created xsi:type="dcterms:W3CDTF">2019-09-18T20:24:00Z</dcterms:created>
  <dcterms:modified xsi:type="dcterms:W3CDTF">2019-09-18T20:24:00Z</dcterms:modified>
</cp:coreProperties>
</file>